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4ECF">
      <w:pPr>
        <w:pStyle w:val="Heading1"/>
      </w:pPr>
      <w:r>
        <w:t>Tasmanian Registration &amp; Licensing Statistics</w:t>
      </w:r>
    </w:p>
    <w:p w:rsidR="00000000" w:rsidRDefault="00764ECF">
      <w:pPr>
        <w:spacing w:line="276" w:lineRule="auto"/>
      </w:pPr>
    </w:p>
    <w:p w:rsidR="00000000" w:rsidRDefault="00764ECF">
      <w:pPr>
        <w:pStyle w:val="NormalWeb"/>
      </w:pPr>
      <w:r>
        <w:t>This page generated on 10 August 2014; all data valid as at 31 July 2014.</w:t>
      </w:r>
    </w:p>
    <w:p w:rsidR="00000000" w:rsidRDefault="00764ECF">
      <w:pPr>
        <w:spacing w:after="240"/>
        <w:divId w:val="85346893"/>
      </w:pPr>
      <w:r>
        <w:br/>
      </w:r>
      <w:r>
        <w:br/>
      </w:r>
      <w:r>
        <w:rPr>
          <w:b/>
          <w:bCs/>
        </w:rPr>
        <w:t>Current Licensed Tasmanian Drivers: 369,188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85346893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267,361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244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12,903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8,871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5,987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9,516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44,432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1,987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1,696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1,776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63,739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735</w:t>
            </w:r>
          </w:p>
        </w:tc>
      </w:tr>
    </w:tbl>
    <w:p w:rsidR="00000000" w:rsidRDefault="00764ECF">
      <w:pPr>
        <w:pStyle w:val="NormalWeb"/>
        <w:divId w:val="85346893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764ECF">
      <w:pPr>
        <w:pStyle w:val="NormalWeb"/>
        <w:divId w:val="85346893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764ECF" w:rsidRDefault="00764ECF">
      <w:pPr>
        <w:rPr>
          <w:b/>
          <w:bCs/>
          <w:sz w:val="36"/>
          <w:szCs w:val="36"/>
        </w:rPr>
      </w:pPr>
      <w:r>
        <w:br w:type="page"/>
      </w:r>
    </w:p>
    <w:p w:rsidR="00000000" w:rsidRDefault="00764ECF">
      <w:pPr>
        <w:pStyle w:val="Heading2"/>
        <w:divId w:val="85346893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85346893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156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2,663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2,162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4,656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201,662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10,032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1,963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6,369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539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3,097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17,057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4,051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440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101,287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65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652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95,491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41,452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55,020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13,011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561,825</w:t>
            </w:r>
          </w:p>
        </w:tc>
      </w:tr>
    </w:tbl>
    <w:p w:rsidR="00764ECF" w:rsidRDefault="00764ECF">
      <w:pPr>
        <w:pStyle w:val="Heading2"/>
        <w:divId w:val="85346893"/>
        <w:rPr>
          <w:rFonts w:eastAsia="Times New Roman"/>
        </w:rPr>
      </w:pPr>
    </w:p>
    <w:p w:rsidR="00764ECF" w:rsidRDefault="00764ECF">
      <w:pPr>
        <w:rPr>
          <w:b/>
          <w:bCs/>
          <w:sz w:val="36"/>
          <w:szCs w:val="36"/>
        </w:rPr>
      </w:pPr>
      <w:r>
        <w:br w:type="page"/>
      </w:r>
    </w:p>
    <w:p w:rsidR="00000000" w:rsidRDefault="00764ECF">
      <w:pPr>
        <w:pStyle w:val="Heading2"/>
        <w:divId w:val="85346893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85346893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8,666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15,650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26,371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10,168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53,709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10,490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27,815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10,223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7,753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44,569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49,440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18,935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7,518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2,244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35,089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12,966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72,241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23,755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18,215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16,187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9,026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3,523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16,131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4,979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23,714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561,825</w:t>
            </w:r>
          </w:p>
        </w:tc>
      </w:tr>
    </w:tbl>
    <w:p w:rsidR="00764ECF" w:rsidRDefault="00764ECF">
      <w:pPr>
        <w:pStyle w:val="Heading2"/>
        <w:divId w:val="85346893"/>
        <w:rPr>
          <w:rFonts w:eastAsia="Times New Roman"/>
        </w:rPr>
      </w:pPr>
    </w:p>
    <w:p w:rsidR="00764ECF" w:rsidRDefault="00764ECF">
      <w:pPr>
        <w:rPr>
          <w:b/>
          <w:bCs/>
          <w:sz w:val="36"/>
          <w:szCs w:val="36"/>
        </w:rPr>
      </w:pPr>
      <w:r>
        <w:br w:type="page"/>
      </w:r>
    </w:p>
    <w:p w:rsidR="00000000" w:rsidRDefault="00764ECF">
      <w:pPr>
        <w:pStyle w:val="Heading2"/>
        <w:divId w:val="8534689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764EC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298,791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97,426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10,537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2,092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8,216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577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1,297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3,747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13,786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11,042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158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3,605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4,703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5,934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650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1,791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1,692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3,815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458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5,396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86,112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475,713</w:t>
            </w:r>
          </w:p>
        </w:tc>
      </w:tr>
      <w:tr w:rsidR="00000000">
        <w:trPr>
          <w:divId w:val="853468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64ECF">
            <w:pPr>
              <w:jc w:val="right"/>
            </w:pPr>
            <w:r>
              <w:t>561,825</w:t>
            </w:r>
          </w:p>
        </w:tc>
      </w:tr>
    </w:tbl>
    <w:p w:rsidR="00000000" w:rsidRDefault="00764ECF">
      <w:pPr>
        <w:divId w:val="85346893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4ECF"/>
    <w:rsid w:val="007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(JUL 2014)</vt:lpstr>
    </vt:vector>
  </TitlesOfParts>
  <Company>DIER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(JUL 2014)</dc:title>
  <dc:creator>Johnstone, Edwin</dc:creator>
  <cp:lastModifiedBy>Johnstone, Edwin</cp:lastModifiedBy>
  <cp:revision>2</cp:revision>
  <dcterms:created xsi:type="dcterms:W3CDTF">2014-09-24T00:23:00Z</dcterms:created>
  <dcterms:modified xsi:type="dcterms:W3CDTF">2014-09-24T00:23:00Z</dcterms:modified>
</cp:coreProperties>
</file>