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FF" w:rsidRDefault="00F51E5B" w:rsidP="003D5DFF">
      <w:pPr>
        <w:rPr>
          <w:sz w:val="32"/>
          <w:szCs w:val="32"/>
        </w:rPr>
      </w:pPr>
      <w:r>
        <w:rPr>
          <w:noProof/>
          <w:sz w:val="32"/>
          <w:szCs w:val="32"/>
          <w:lang w:eastAsia="en-AU"/>
        </w:rPr>
        <w:drawing>
          <wp:anchor distT="0" distB="0" distL="114300" distR="114300" simplePos="0" relativeHeight="251658240" behindDoc="1" locked="0" layoutInCell="1" allowOverlap="1">
            <wp:simplePos x="0" y="0"/>
            <wp:positionH relativeFrom="column">
              <wp:posOffset>4973955</wp:posOffset>
            </wp:positionH>
            <wp:positionV relativeFrom="paragraph">
              <wp:posOffset>-158115</wp:posOffset>
            </wp:positionV>
            <wp:extent cx="969010" cy="905510"/>
            <wp:effectExtent l="0" t="0" r="2540" b="8890"/>
            <wp:wrapNone/>
            <wp:docPr id="2" name="Picture 2"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010" cy="905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3914775" cy="866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147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DFF" w:rsidRPr="003D5DFF" w:rsidRDefault="003D5DFF">
                            <w:pPr>
                              <w:rPr>
                                <w:sz w:val="32"/>
                                <w:szCs w:val="32"/>
                              </w:rPr>
                            </w:pPr>
                            <w:r w:rsidRPr="003D5DFF">
                              <w:rPr>
                                <w:sz w:val="32"/>
                                <w:szCs w:val="32"/>
                              </w:rPr>
                              <w:t>Expression of Interest in becoming an Approved Vehicle Inspection Station (AIS/AMBRIS)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5pt;width:308.25pt;height:6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" fillcolor="white [3201]" strokeweight=".5pt">
                <v:textbox>
                  <w:txbxContent>
                    <w:p w:rsidR="003D5DFF" w:rsidRPr="003D5DFF" w:rsidRDefault="003D5DFF">
                      <w:pPr>
                        <w:rPr>
                          <w:sz w:val="32"/>
                          <w:szCs w:val="32"/>
                        </w:rPr>
                      </w:pPr>
                      <w:r w:rsidRPr="003D5DFF">
                        <w:rPr>
                          <w:sz w:val="32"/>
                          <w:szCs w:val="32"/>
                        </w:rPr>
                        <w:t>Expression of Interest in becoming an Approved Vehicle Inspection Station (AIS/AMBRIS)</w:t>
                      </w:r>
                    </w:p>
                  </w:txbxContent>
                </v:textbox>
                <w10:wrap anchorx="margin"/>
              </v:shape>
            </w:pict>
          </mc:Fallback>
        </mc:AlternateContent>
      </w:r>
      <w:r w:rsidR="003D5DFF" w:rsidRPr="00355147">
        <w:rPr>
          <w:noProof/>
          <w:lang w:eastAsia="en-AU"/>
        </w:rPr>
        <w:drawing>
          <wp:inline distT="0" distB="0" distL="0" distR="0" wp14:anchorId="163C8319" wp14:editId="2A7E1F4A">
            <wp:extent cx="779145" cy="7600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760095"/>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3539"/>
        <w:gridCol w:w="969"/>
        <w:gridCol w:w="3142"/>
        <w:gridCol w:w="1366"/>
      </w:tblGrid>
      <w:tr w:rsidR="003D5DFF" w:rsidTr="003D5DFF">
        <w:tc>
          <w:tcPr>
            <w:tcW w:w="3539" w:type="dxa"/>
          </w:tcPr>
          <w:p w:rsidR="003D5DFF" w:rsidRPr="003D5DFF" w:rsidRDefault="003D5DFF" w:rsidP="003D5DFF">
            <w:pPr>
              <w:rPr>
                <w:b/>
              </w:rPr>
            </w:pPr>
            <w:r w:rsidRPr="003D5DFF">
              <w:rPr>
                <w:b/>
              </w:rPr>
              <w:t>Requesting Station Type</w:t>
            </w:r>
          </w:p>
        </w:tc>
        <w:tc>
          <w:tcPr>
            <w:tcW w:w="969" w:type="dxa"/>
          </w:tcPr>
          <w:p w:rsidR="003D5DFF" w:rsidRPr="003D5DFF" w:rsidRDefault="003D5DFF" w:rsidP="003D5DFF">
            <w:pPr>
              <w:rPr>
                <w:b/>
              </w:rPr>
            </w:pPr>
            <w:r w:rsidRPr="003D5DFF">
              <w:rPr>
                <w:b/>
              </w:rPr>
              <w:t>Tick</w:t>
            </w:r>
          </w:p>
        </w:tc>
        <w:tc>
          <w:tcPr>
            <w:tcW w:w="3142" w:type="dxa"/>
          </w:tcPr>
          <w:p w:rsidR="003D5DFF" w:rsidRPr="003D5DFF" w:rsidRDefault="003D5DFF" w:rsidP="003D5DFF">
            <w:pPr>
              <w:rPr>
                <w:b/>
              </w:rPr>
            </w:pPr>
            <w:r w:rsidRPr="003D5DFF">
              <w:rPr>
                <w:b/>
              </w:rPr>
              <w:t>Requesting Station Type</w:t>
            </w:r>
          </w:p>
        </w:tc>
        <w:tc>
          <w:tcPr>
            <w:tcW w:w="1366" w:type="dxa"/>
          </w:tcPr>
          <w:p w:rsidR="003D5DFF" w:rsidRPr="003D5DFF" w:rsidRDefault="003D5DFF" w:rsidP="003D5DFF">
            <w:pPr>
              <w:rPr>
                <w:b/>
              </w:rPr>
            </w:pPr>
            <w:r w:rsidRPr="003D5DFF">
              <w:rPr>
                <w:b/>
              </w:rPr>
              <w:t>Tick</w:t>
            </w:r>
          </w:p>
        </w:tc>
      </w:tr>
      <w:tr w:rsidR="003D5DFF" w:rsidTr="003D5DFF">
        <w:tc>
          <w:tcPr>
            <w:tcW w:w="3539" w:type="dxa"/>
          </w:tcPr>
          <w:p w:rsidR="003D5DFF" w:rsidRPr="003D5DFF" w:rsidRDefault="003D5DFF" w:rsidP="003D5DFF">
            <w:r>
              <w:t>AIS Type 1 (Light Vehicles)</w:t>
            </w:r>
          </w:p>
        </w:tc>
        <w:tc>
          <w:tcPr>
            <w:tcW w:w="969" w:type="dxa"/>
          </w:tcPr>
          <w:p w:rsidR="003D5DFF" w:rsidRPr="003D5DFF" w:rsidRDefault="003D5DFF" w:rsidP="003D5DFF"/>
        </w:tc>
        <w:tc>
          <w:tcPr>
            <w:tcW w:w="3142" w:type="dxa"/>
          </w:tcPr>
          <w:p w:rsidR="003D5DFF" w:rsidRPr="003D5DFF" w:rsidRDefault="003D5DFF" w:rsidP="003D5DFF">
            <w:r>
              <w:t>AIS Type 5 (Driving School)</w:t>
            </w:r>
          </w:p>
        </w:tc>
        <w:tc>
          <w:tcPr>
            <w:tcW w:w="1366" w:type="dxa"/>
          </w:tcPr>
          <w:p w:rsidR="003D5DFF" w:rsidRPr="003D5DFF" w:rsidRDefault="003D5DFF" w:rsidP="003D5DFF"/>
        </w:tc>
      </w:tr>
      <w:tr w:rsidR="003D5DFF" w:rsidTr="003D5DFF">
        <w:tc>
          <w:tcPr>
            <w:tcW w:w="3539" w:type="dxa"/>
          </w:tcPr>
          <w:p w:rsidR="003D5DFF" w:rsidRPr="003D5DFF" w:rsidRDefault="003D5DFF" w:rsidP="003D5DFF">
            <w:r>
              <w:t>AIS Type 6 (New Heavy Vehicle)</w:t>
            </w:r>
          </w:p>
        </w:tc>
        <w:tc>
          <w:tcPr>
            <w:tcW w:w="969" w:type="dxa"/>
          </w:tcPr>
          <w:p w:rsidR="003D5DFF" w:rsidRPr="003D5DFF" w:rsidRDefault="003D5DFF" w:rsidP="003D5DFF"/>
        </w:tc>
        <w:tc>
          <w:tcPr>
            <w:tcW w:w="3142" w:type="dxa"/>
          </w:tcPr>
          <w:p w:rsidR="003D5DFF" w:rsidRPr="003D5DFF" w:rsidRDefault="003D5DFF" w:rsidP="003D5DFF">
            <w:r>
              <w:t>AMBRIS</w:t>
            </w:r>
          </w:p>
        </w:tc>
        <w:tc>
          <w:tcPr>
            <w:tcW w:w="1366" w:type="dxa"/>
          </w:tcPr>
          <w:p w:rsidR="003D5DFF" w:rsidRPr="003D5DFF" w:rsidRDefault="003D5DFF" w:rsidP="003D5DFF"/>
        </w:tc>
      </w:tr>
      <w:tr w:rsidR="003D5DFF" w:rsidTr="003D5DFF">
        <w:tc>
          <w:tcPr>
            <w:tcW w:w="9016" w:type="dxa"/>
            <w:gridSpan w:val="4"/>
          </w:tcPr>
          <w:p w:rsidR="003D5DFF" w:rsidRPr="00423010" w:rsidRDefault="003D5DFF" w:rsidP="003D5DFF">
            <w:pPr>
              <w:rPr>
                <w:b/>
                <w:sz w:val="24"/>
                <w:szCs w:val="24"/>
              </w:rPr>
            </w:pPr>
            <w:r w:rsidRPr="00423010">
              <w:rPr>
                <w:b/>
                <w:sz w:val="24"/>
                <w:szCs w:val="24"/>
              </w:rPr>
              <w:t>Premise Details:</w:t>
            </w:r>
          </w:p>
        </w:tc>
      </w:tr>
      <w:tr w:rsidR="003D5DFF" w:rsidTr="003D5DFF">
        <w:tc>
          <w:tcPr>
            <w:tcW w:w="9016" w:type="dxa"/>
            <w:gridSpan w:val="4"/>
          </w:tcPr>
          <w:p w:rsidR="003D5DFF" w:rsidRPr="003D5DFF" w:rsidRDefault="003D5DFF" w:rsidP="00F51E5B">
            <w:pPr>
              <w:spacing w:after="120"/>
              <w:rPr>
                <w:sz w:val="24"/>
                <w:szCs w:val="24"/>
              </w:rPr>
            </w:pPr>
            <w:r>
              <w:rPr>
                <w:sz w:val="24"/>
                <w:szCs w:val="24"/>
              </w:rPr>
              <w:t>Name of Organisation</w:t>
            </w:r>
            <w:r w:rsidR="00F51E5B">
              <w:rPr>
                <w:sz w:val="24"/>
                <w:szCs w:val="24"/>
              </w:rPr>
              <w:t>:</w:t>
            </w:r>
          </w:p>
        </w:tc>
      </w:tr>
      <w:tr w:rsidR="003D5DFF" w:rsidTr="003D5DFF">
        <w:tc>
          <w:tcPr>
            <w:tcW w:w="9016" w:type="dxa"/>
            <w:gridSpan w:val="4"/>
          </w:tcPr>
          <w:p w:rsidR="003D5DFF" w:rsidRPr="003D5DFF" w:rsidRDefault="003D5DFF" w:rsidP="00F51E5B">
            <w:pPr>
              <w:spacing w:after="120"/>
              <w:rPr>
                <w:sz w:val="24"/>
                <w:szCs w:val="24"/>
              </w:rPr>
            </w:pPr>
            <w:r>
              <w:rPr>
                <w:sz w:val="24"/>
                <w:szCs w:val="24"/>
              </w:rPr>
              <w:t>Trading Name</w:t>
            </w:r>
            <w:r w:rsidR="00F51E5B">
              <w:rPr>
                <w:sz w:val="24"/>
                <w:szCs w:val="24"/>
              </w:rPr>
              <w:t>:</w:t>
            </w:r>
          </w:p>
        </w:tc>
      </w:tr>
      <w:tr w:rsidR="003D5DFF" w:rsidTr="003D5DFF">
        <w:tc>
          <w:tcPr>
            <w:tcW w:w="9016" w:type="dxa"/>
            <w:gridSpan w:val="4"/>
          </w:tcPr>
          <w:p w:rsidR="003D5DFF" w:rsidRPr="003D5DFF" w:rsidRDefault="003D5DFF" w:rsidP="00F51E5B">
            <w:pPr>
              <w:spacing w:after="120"/>
              <w:rPr>
                <w:sz w:val="24"/>
                <w:szCs w:val="24"/>
              </w:rPr>
            </w:pPr>
            <w:r>
              <w:rPr>
                <w:sz w:val="24"/>
                <w:szCs w:val="24"/>
              </w:rPr>
              <w:t>Address of Premises</w:t>
            </w:r>
            <w:r w:rsidR="00F51E5B">
              <w:rPr>
                <w:sz w:val="24"/>
                <w:szCs w:val="24"/>
              </w:rPr>
              <w:t>:</w:t>
            </w:r>
          </w:p>
        </w:tc>
      </w:tr>
      <w:tr w:rsidR="003D5DFF" w:rsidTr="003D5DFF">
        <w:tc>
          <w:tcPr>
            <w:tcW w:w="9016" w:type="dxa"/>
            <w:gridSpan w:val="4"/>
          </w:tcPr>
          <w:p w:rsidR="003D5DFF" w:rsidRPr="003D5DFF" w:rsidRDefault="003D5DFF" w:rsidP="00F51E5B">
            <w:pPr>
              <w:spacing w:after="120"/>
              <w:rPr>
                <w:sz w:val="24"/>
                <w:szCs w:val="24"/>
              </w:rPr>
            </w:pPr>
            <w:r>
              <w:rPr>
                <w:sz w:val="24"/>
                <w:szCs w:val="24"/>
              </w:rPr>
              <w:t>Email</w:t>
            </w:r>
            <w:r w:rsidR="00F51E5B">
              <w:rPr>
                <w:sz w:val="24"/>
                <w:szCs w:val="24"/>
              </w:rPr>
              <w:t>:</w:t>
            </w:r>
          </w:p>
        </w:tc>
      </w:tr>
      <w:tr w:rsidR="003D5DFF" w:rsidTr="003D5DFF">
        <w:tc>
          <w:tcPr>
            <w:tcW w:w="9016" w:type="dxa"/>
            <w:gridSpan w:val="4"/>
          </w:tcPr>
          <w:p w:rsidR="003D5DFF" w:rsidRPr="003D5DFF" w:rsidRDefault="003D5DFF" w:rsidP="00F51E5B">
            <w:pPr>
              <w:spacing w:after="120"/>
              <w:rPr>
                <w:sz w:val="24"/>
                <w:szCs w:val="24"/>
              </w:rPr>
            </w:pPr>
            <w:r>
              <w:rPr>
                <w:sz w:val="24"/>
                <w:szCs w:val="24"/>
              </w:rPr>
              <w:t xml:space="preserve">Phone Number </w:t>
            </w:r>
            <w:r w:rsidR="00F51E5B">
              <w:rPr>
                <w:sz w:val="24"/>
                <w:szCs w:val="24"/>
              </w:rPr>
              <w:t>:</w:t>
            </w:r>
          </w:p>
        </w:tc>
      </w:tr>
      <w:tr w:rsidR="00423010" w:rsidTr="00423010">
        <w:tc>
          <w:tcPr>
            <w:tcW w:w="9016" w:type="dxa"/>
            <w:gridSpan w:val="4"/>
          </w:tcPr>
          <w:p w:rsidR="00423010" w:rsidRPr="00423010" w:rsidRDefault="00423010" w:rsidP="00F51E5B">
            <w:pPr>
              <w:spacing w:after="120"/>
            </w:pPr>
            <w:r>
              <w:t>Description of Premises:</w:t>
            </w:r>
          </w:p>
        </w:tc>
      </w:tr>
      <w:tr w:rsidR="00423010" w:rsidTr="00423010">
        <w:tc>
          <w:tcPr>
            <w:tcW w:w="9016" w:type="dxa"/>
            <w:gridSpan w:val="4"/>
          </w:tcPr>
          <w:p w:rsidR="00423010" w:rsidRPr="00F52C52" w:rsidRDefault="00423010" w:rsidP="00F51E5B">
            <w:pPr>
              <w:spacing w:after="120"/>
              <w:rPr>
                <w:b/>
              </w:rPr>
            </w:pPr>
            <w:r w:rsidRPr="00423010">
              <w:rPr>
                <w:b/>
              </w:rPr>
              <w:t>Proprietors Details:</w:t>
            </w:r>
          </w:p>
        </w:tc>
      </w:tr>
      <w:tr w:rsidR="00423010" w:rsidTr="00423010">
        <w:tc>
          <w:tcPr>
            <w:tcW w:w="9016" w:type="dxa"/>
            <w:gridSpan w:val="4"/>
          </w:tcPr>
          <w:p w:rsidR="00423010" w:rsidRPr="00423010" w:rsidRDefault="00423010" w:rsidP="00F51E5B">
            <w:pPr>
              <w:spacing w:after="120"/>
            </w:pPr>
            <w:r>
              <w:t>Nominated Proprietor’s Name</w:t>
            </w:r>
            <w:r w:rsidR="00F51E5B">
              <w:t>:</w:t>
            </w:r>
          </w:p>
        </w:tc>
      </w:tr>
      <w:tr w:rsidR="00423010" w:rsidTr="00423010">
        <w:tc>
          <w:tcPr>
            <w:tcW w:w="9016" w:type="dxa"/>
            <w:gridSpan w:val="4"/>
          </w:tcPr>
          <w:p w:rsidR="00423010" w:rsidRPr="00423010" w:rsidRDefault="00423010" w:rsidP="00F51E5B">
            <w:pPr>
              <w:spacing w:after="120"/>
            </w:pPr>
            <w:r>
              <w:t>Position in relation to premises</w:t>
            </w:r>
            <w:r w:rsidR="00F51E5B">
              <w:t>:</w:t>
            </w:r>
          </w:p>
        </w:tc>
      </w:tr>
      <w:tr w:rsidR="00423010" w:rsidTr="00423010">
        <w:tc>
          <w:tcPr>
            <w:tcW w:w="9016" w:type="dxa"/>
            <w:gridSpan w:val="4"/>
          </w:tcPr>
          <w:p w:rsidR="00423010" w:rsidRPr="00423010" w:rsidRDefault="00423010" w:rsidP="00F51E5B">
            <w:pPr>
              <w:spacing w:after="120"/>
            </w:pPr>
            <w:r>
              <w:t>Residential Address</w:t>
            </w:r>
            <w:r w:rsidR="00F51E5B">
              <w:t>:</w:t>
            </w:r>
          </w:p>
        </w:tc>
      </w:tr>
      <w:tr w:rsidR="00423010" w:rsidTr="00423010">
        <w:tc>
          <w:tcPr>
            <w:tcW w:w="9016" w:type="dxa"/>
            <w:gridSpan w:val="4"/>
          </w:tcPr>
          <w:p w:rsidR="00423010" w:rsidRPr="00423010" w:rsidRDefault="00423010" w:rsidP="00F51E5B">
            <w:pPr>
              <w:spacing w:after="120"/>
            </w:pPr>
            <w:r>
              <w:t>Email</w:t>
            </w:r>
            <w:r w:rsidR="00F51E5B">
              <w:t>:</w:t>
            </w:r>
          </w:p>
        </w:tc>
      </w:tr>
      <w:tr w:rsidR="00423010" w:rsidTr="00423010">
        <w:tc>
          <w:tcPr>
            <w:tcW w:w="9016" w:type="dxa"/>
            <w:gridSpan w:val="4"/>
          </w:tcPr>
          <w:p w:rsidR="00423010" w:rsidRPr="00423010" w:rsidRDefault="00423010" w:rsidP="00F51E5B">
            <w:pPr>
              <w:spacing w:after="120"/>
            </w:pPr>
            <w:r>
              <w:t>Phone Number</w:t>
            </w:r>
            <w:r w:rsidR="00F51E5B">
              <w:t>:</w:t>
            </w:r>
          </w:p>
        </w:tc>
      </w:tr>
    </w:tbl>
    <w:p w:rsidR="008158A0" w:rsidRPr="00F51E5B" w:rsidRDefault="00572D43" w:rsidP="00F51E5B">
      <w:pPr>
        <w:spacing w:after="0"/>
        <w:rPr>
          <w:sz w:val="20"/>
          <w:szCs w:val="20"/>
        </w:rPr>
      </w:pPr>
      <w:r w:rsidRPr="00F51E5B">
        <w:rPr>
          <w:b/>
          <w:sz w:val="20"/>
          <w:szCs w:val="20"/>
        </w:rPr>
        <w:t xml:space="preserve">Application Fee: </w:t>
      </w:r>
      <w:r w:rsidRPr="00F51E5B">
        <w:rPr>
          <w:sz w:val="20"/>
          <w:szCs w:val="20"/>
        </w:rPr>
        <w:t>There is a one off registration fee of $165 (including GST) consisting of $88 Site Inspection Fee and $77 New Station Application Fee to cover the administrative cost of checking and approving proprietors LVAIS/AMBRIS.</w:t>
      </w:r>
    </w:p>
    <w:p w:rsidR="00572D43" w:rsidRPr="00F52C52" w:rsidRDefault="00572D43" w:rsidP="00F51E5B">
      <w:pPr>
        <w:spacing w:after="0"/>
      </w:pPr>
      <w:r w:rsidRPr="00F52C52">
        <w:t>Payment on application is required, if paying by credit card please provide the following:</w:t>
      </w:r>
    </w:p>
    <w:p w:rsidR="00572D43" w:rsidRDefault="00572D43" w:rsidP="003D5DFF">
      <w:pPr>
        <w:rPr>
          <w:sz w:val="24"/>
          <w:szCs w:val="24"/>
        </w:rPr>
      </w:pPr>
      <w:r>
        <w:rPr>
          <w:sz w:val="24"/>
          <w:szCs w:val="24"/>
        </w:rPr>
        <w:t>Name on Card</w:t>
      </w:r>
      <w:r>
        <w:rPr>
          <w:sz w:val="24"/>
          <w:szCs w:val="24"/>
        </w:rPr>
        <w:tab/>
      </w:r>
      <w:r>
        <w:rPr>
          <w:sz w:val="24"/>
          <w:szCs w:val="24"/>
        </w:rPr>
        <w:tab/>
      </w:r>
      <w:r>
        <w:rPr>
          <w:sz w:val="24"/>
          <w:szCs w:val="24"/>
        </w:rPr>
        <w:tab/>
        <w:t>……………………………………………………………………….</w:t>
      </w:r>
    </w:p>
    <w:p w:rsidR="00572D43" w:rsidRDefault="00572D43" w:rsidP="003D5DFF">
      <w:pPr>
        <w:rPr>
          <w:sz w:val="24"/>
          <w:szCs w:val="24"/>
        </w:rPr>
      </w:pPr>
      <w:r>
        <w:rPr>
          <w:sz w:val="24"/>
          <w:szCs w:val="24"/>
        </w:rPr>
        <w:t>Credit Car Number</w:t>
      </w:r>
      <w:r>
        <w:rPr>
          <w:sz w:val="24"/>
          <w:szCs w:val="24"/>
        </w:rPr>
        <w:tab/>
      </w:r>
      <w:r>
        <w:rPr>
          <w:sz w:val="24"/>
          <w:szCs w:val="24"/>
        </w:rPr>
        <w:tab/>
        <w:t>……………………………………………………………………….</w:t>
      </w:r>
    </w:p>
    <w:p w:rsidR="00572D43" w:rsidRDefault="00572D43" w:rsidP="003D5DFF">
      <w:pPr>
        <w:rPr>
          <w:sz w:val="24"/>
          <w:szCs w:val="24"/>
        </w:rPr>
      </w:pPr>
      <w:r>
        <w:rPr>
          <w:sz w:val="24"/>
          <w:szCs w:val="24"/>
        </w:rPr>
        <w:t>CCV (three digit number on back of card)    ………………………………………………….</w:t>
      </w:r>
    </w:p>
    <w:p w:rsidR="00572D43" w:rsidRDefault="00572D43" w:rsidP="003D5DFF">
      <w:pPr>
        <w:rPr>
          <w:sz w:val="24"/>
          <w:szCs w:val="24"/>
        </w:rPr>
      </w:pPr>
      <w:r>
        <w:rPr>
          <w:sz w:val="24"/>
          <w:szCs w:val="24"/>
        </w:rPr>
        <w:t>Card Type</w:t>
      </w:r>
      <w:r>
        <w:rPr>
          <w:sz w:val="24"/>
          <w:szCs w:val="24"/>
        </w:rPr>
        <w:tab/>
      </w:r>
      <w:r>
        <w:rPr>
          <w:sz w:val="24"/>
          <w:szCs w:val="24"/>
        </w:rPr>
        <w:tab/>
      </w:r>
      <w:r>
        <w:rPr>
          <w:sz w:val="24"/>
          <w:szCs w:val="24"/>
        </w:rPr>
        <w:tab/>
        <w:t>……………………………………………………………………….</w:t>
      </w:r>
    </w:p>
    <w:p w:rsidR="00572D43" w:rsidRDefault="00572D43" w:rsidP="003D5DFF">
      <w:pPr>
        <w:rPr>
          <w:sz w:val="24"/>
          <w:szCs w:val="24"/>
        </w:rPr>
      </w:pPr>
      <w:r>
        <w:rPr>
          <w:sz w:val="24"/>
          <w:szCs w:val="24"/>
        </w:rPr>
        <w:t>Expiry Date</w:t>
      </w:r>
      <w:r>
        <w:rPr>
          <w:sz w:val="24"/>
          <w:szCs w:val="24"/>
        </w:rPr>
        <w:tab/>
      </w:r>
      <w:r>
        <w:rPr>
          <w:sz w:val="24"/>
          <w:szCs w:val="24"/>
        </w:rPr>
        <w:tab/>
      </w:r>
      <w:r>
        <w:rPr>
          <w:sz w:val="24"/>
          <w:szCs w:val="24"/>
        </w:rPr>
        <w:tab/>
        <w:t>……………………………………………………………………….</w:t>
      </w:r>
    </w:p>
    <w:p w:rsidR="00572D43" w:rsidRDefault="00572D43" w:rsidP="003D5DFF">
      <w:pPr>
        <w:rPr>
          <w:sz w:val="24"/>
          <w:szCs w:val="24"/>
        </w:rPr>
      </w:pPr>
      <w:r>
        <w:rPr>
          <w:sz w:val="24"/>
          <w:szCs w:val="24"/>
        </w:rPr>
        <w:t xml:space="preserve">Name Proprietors </w:t>
      </w:r>
      <w:proofErr w:type="gramStart"/>
      <w:r w:rsidR="00F51E5B">
        <w:rPr>
          <w:sz w:val="24"/>
          <w:szCs w:val="24"/>
        </w:rPr>
        <w:t>Representative</w:t>
      </w:r>
      <w:r>
        <w:rPr>
          <w:sz w:val="24"/>
          <w:szCs w:val="24"/>
        </w:rPr>
        <w:t xml:space="preserve">  …</w:t>
      </w:r>
      <w:proofErr w:type="gramEnd"/>
      <w:r>
        <w:rPr>
          <w:sz w:val="24"/>
          <w:szCs w:val="24"/>
        </w:rPr>
        <w:t>……………………………………………………………..</w:t>
      </w:r>
    </w:p>
    <w:p w:rsidR="00572D43" w:rsidRDefault="00572D43" w:rsidP="00572D43">
      <w:pPr>
        <w:spacing w:after="0"/>
        <w:rPr>
          <w:sz w:val="24"/>
          <w:szCs w:val="24"/>
        </w:rPr>
      </w:pPr>
      <w:r>
        <w:rPr>
          <w:sz w:val="24"/>
          <w:szCs w:val="24"/>
        </w:rPr>
        <w:t>Signature and Date</w:t>
      </w:r>
      <w:r>
        <w:rPr>
          <w:sz w:val="24"/>
          <w:szCs w:val="24"/>
        </w:rPr>
        <w:tab/>
      </w:r>
      <w:r>
        <w:rPr>
          <w:sz w:val="24"/>
          <w:szCs w:val="24"/>
        </w:rPr>
        <w:tab/>
        <w:t>……………………………………………………………………….</w:t>
      </w:r>
    </w:p>
    <w:p w:rsidR="00572D43" w:rsidRPr="00F51E5B" w:rsidRDefault="00572D43" w:rsidP="00572D43">
      <w:pPr>
        <w:spacing w:after="0"/>
        <w:rPr>
          <w:sz w:val="20"/>
          <w:szCs w:val="20"/>
        </w:rPr>
      </w:pPr>
      <w:r w:rsidRPr="00F51E5B">
        <w:rPr>
          <w:b/>
          <w:sz w:val="20"/>
          <w:szCs w:val="20"/>
        </w:rPr>
        <w:t>If paying by Cheque</w:t>
      </w:r>
      <w:r w:rsidRPr="00F51E5B">
        <w:rPr>
          <w:sz w:val="20"/>
          <w:szCs w:val="20"/>
        </w:rPr>
        <w:t xml:space="preserve"> please made the cheque payable to the Department of State Growth and send to the AIS Compliance Unit GPO Box 536, Hobart    TAS    7001.</w:t>
      </w:r>
    </w:p>
    <w:p w:rsidR="00F51E5B" w:rsidRPr="00F51E5B" w:rsidRDefault="00572D43" w:rsidP="00F51E5B">
      <w:pPr>
        <w:spacing w:after="0"/>
        <w:rPr>
          <w:sz w:val="20"/>
          <w:szCs w:val="20"/>
        </w:rPr>
      </w:pPr>
      <w:r w:rsidRPr="00F51E5B">
        <w:rPr>
          <w:b/>
          <w:sz w:val="20"/>
          <w:szCs w:val="20"/>
        </w:rPr>
        <w:t>Declaration:</w:t>
      </w:r>
      <w:r w:rsidRPr="00F51E5B">
        <w:rPr>
          <w:sz w:val="20"/>
          <w:szCs w:val="20"/>
        </w:rPr>
        <w:t xml:space="preserve"> I wish to apply for the above premises to be considered an Approved Inspection Station. I give my consent for the Department of State Growth to conduct a probity check into myself or any of my business details and to my premises being checked for suitability prior t</w:t>
      </w:r>
      <w:bookmarkStart w:id="0" w:name="_GoBack"/>
      <w:bookmarkEnd w:id="0"/>
      <w:r w:rsidRPr="00F51E5B">
        <w:rPr>
          <w:sz w:val="20"/>
          <w:szCs w:val="20"/>
        </w:rPr>
        <w:t>o contracting to undertake vehicle/structural inspections.</w:t>
      </w:r>
    </w:p>
    <w:p w:rsidR="00572D43" w:rsidRDefault="00572D43" w:rsidP="00F51E5B">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t>Name</w:t>
      </w:r>
      <w:r>
        <w:rPr>
          <w:sz w:val="24"/>
          <w:szCs w:val="24"/>
        </w:rPr>
        <w:tab/>
      </w:r>
      <w:r>
        <w:rPr>
          <w:sz w:val="24"/>
          <w:szCs w:val="24"/>
        </w:rPr>
        <w:tab/>
      </w:r>
      <w:r>
        <w:rPr>
          <w:sz w:val="24"/>
          <w:szCs w:val="24"/>
        </w:rPr>
        <w:tab/>
      </w:r>
      <w:r>
        <w:rPr>
          <w:sz w:val="24"/>
          <w:szCs w:val="24"/>
        </w:rPr>
        <w:tab/>
        <w:t>Date</w:t>
      </w:r>
    </w:p>
    <w:tbl>
      <w:tblPr>
        <w:tblStyle w:val="TableGrid"/>
        <w:tblW w:w="0" w:type="auto"/>
        <w:tblLook w:val="04A0" w:firstRow="1" w:lastRow="0" w:firstColumn="1" w:lastColumn="0" w:noHBand="0" w:noVBand="1"/>
      </w:tblPr>
      <w:tblGrid>
        <w:gridCol w:w="3005"/>
        <w:gridCol w:w="3005"/>
        <w:gridCol w:w="3006"/>
      </w:tblGrid>
      <w:tr w:rsidR="00572D43" w:rsidTr="00572D43">
        <w:trPr>
          <w:trHeight w:val="393"/>
        </w:trPr>
        <w:tc>
          <w:tcPr>
            <w:tcW w:w="3005" w:type="dxa"/>
          </w:tcPr>
          <w:p w:rsidR="00572D43" w:rsidRDefault="00572D43" w:rsidP="003D5DFF">
            <w:pPr>
              <w:rPr>
                <w:sz w:val="24"/>
                <w:szCs w:val="24"/>
              </w:rPr>
            </w:pPr>
          </w:p>
        </w:tc>
        <w:tc>
          <w:tcPr>
            <w:tcW w:w="3005" w:type="dxa"/>
          </w:tcPr>
          <w:p w:rsidR="00572D43" w:rsidRDefault="00572D43" w:rsidP="003D5DFF">
            <w:pPr>
              <w:rPr>
                <w:sz w:val="24"/>
                <w:szCs w:val="24"/>
              </w:rPr>
            </w:pPr>
          </w:p>
        </w:tc>
        <w:tc>
          <w:tcPr>
            <w:tcW w:w="3006" w:type="dxa"/>
          </w:tcPr>
          <w:p w:rsidR="00572D43" w:rsidRDefault="00572D43" w:rsidP="003D5DFF">
            <w:pPr>
              <w:rPr>
                <w:sz w:val="24"/>
                <w:szCs w:val="24"/>
              </w:rPr>
            </w:pPr>
          </w:p>
        </w:tc>
      </w:tr>
    </w:tbl>
    <w:p w:rsidR="00572D43" w:rsidRPr="00572D43" w:rsidRDefault="00F51E5B" w:rsidP="00F51E5B">
      <w:pPr>
        <w:rPr>
          <w:sz w:val="24"/>
          <w:szCs w:val="24"/>
        </w:rPr>
      </w:pPr>
      <w:r w:rsidRPr="006814DD">
        <w:rPr>
          <w:rFonts w:cs="Arial"/>
          <w:b/>
          <w:sz w:val="16"/>
          <w:szCs w:val="16"/>
        </w:rPr>
        <w:t>Personal Information Protection Statement</w:t>
      </w:r>
      <w:r w:rsidRPr="006814DD">
        <w:rPr>
          <w:rFonts w:cs="Arial"/>
          <w:sz w:val="16"/>
          <w:szCs w:val="16"/>
        </w:rPr>
        <w:t>: Personal information we collect from you for assessing your suitability to become an Authorised Inspection Station will be used by the Department for that purpose only. Your personal information may be disclosed to contractors and agents of the Department, courts and other public sector bodies or organisations authorised to collect it. This information will be managed in accordance with the Personal Information Protection Act 2004 and may be accessed by you on request to this Department. You may be charged a fee for this service. Failure to provide this information may result in your application not being processed.</w:t>
      </w:r>
    </w:p>
    <w:sectPr w:rsidR="00572D43" w:rsidRPr="00572D43" w:rsidSect="00F51E5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FF"/>
    <w:rsid w:val="003D5DFF"/>
    <w:rsid w:val="00423010"/>
    <w:rsid w:val="00572D43"/>
    <w:rsid w:val="00643E08"/>
    <w:rsid w:val="008158A0"/>
    <w:rsid w:val="00F51E5B"/>
    <w:rsid w:val="00F52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3DB09-F192-4F83-9B74-A5077087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376</Words>
  <Characters>1916</Characters>
  <Application>Microsoft Office Word</Application>
  <DocSecurity>0</DocSecurity>
  <Lines>66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Sames, Karen</dc:creator>
  <cp:keywords/>
  <dc:description/>
  <cp:lastModifiedBy>Sames, Karen</cp:lastModifiedBy>
  <cp:revision>1</cp:revision>
  <cp:lastPrinted>2019-12-09T04:57:00Z</cp:lastPrinted>
  <dcterms:created xsi:type="dcterms:W3CDTF">2019-12-09T04:07:00Z</dcterms:created>
  <dcterms:modified xsi:type="dcterms:W3CDTF">2019-12-09T05:10:00Z</dcterms:modified>
</cp:coreProperties>
</file>